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D4FB92" w14:textId="77777777" w:rsidR="00D70273" w:rsidRPr="00D70273" w:rsidRDefault="00D70273" w:rsidP="00D70273">
      <w:pPr>
        <w:suppressAutoHyphens/>
        <w:autoSpaceDE w:val="0"/>
        <w:autoSpaceDN w:val="0"/>
        <w:adjustRightInd w:val="0"/>
        <w:spacing w:after="113" w:line="336" w:lineRule="atLeast"/>
        <w:textAlignment w:val="center"/>
        <w:rPr>
          <w:rFonts w:ascii="ABC Diatype Rounded Heavy" w:hAnsi="ABC Diatype Rounded Heavy" w:cs="ABC Diatype Rounded Heavy"/>
          <w:sz w:val="42"/>
          <w:szCs w:val="42"/>
          <w:u w:color="FFFFFF"/>
        </w:rPr>
      </w:pPr>
      <w:proofErr w:type="spellStart"/>
      <w:r w:rsidRPr="00D70273">
        <w:rPr>
          <w:rFonts w:ascii="ABC Diatype Rounded Heavy" w:hAnsi="ABC Diatype Rounded Heavy" w:cs="ABC Diatype Rounded Heavy"/>
          <w:sz w:val="42"/>
          <w:szCs w:val="42"/>
          <w:u w:color="FFFFFF"/>
        </w:rPr>
        <w:t>Vulfpeck</w:t>
      </w:r>
      <w:proofErr w:type="spellEnd"/>
    </w:p>
    <w:p w14:paraId="4FE298FE" w14:textId="68F74309" w:rsidR="00C14EAB" w:rsidRPr="001604A2" w:rsidRDefault="00D70273" w:rsidP="00D70273">
      <w:pPr>
        <w:suppressAutoHyphens/>
        <w:autoSpaceDE w:val="0"/>
        <w:autoSpaceDN w:val="0"/>
        <w:adjustRightInd w:val="0"/>
        <w:spacing w:before="113" w:after="57" w:line="336" w:lineRule="atLeast"/>
        <w:jc w:val="both"/>
        <w:textAlignment w:val="center"/>
        <w:rPr>
          <w:rFonts w:ascii="ABC Diatype Rounded Heavy" w:hAnsi="ABC Diatype Rounded Heavy" w:cs="ABC Diatype Rounded Heavy"/>
          <w:iCs/>
          <w:sz w:val="16"/>
          <w:szCs w:val="16"/>
        </w:rPr>
      </w:pPr>
      <w:r w:rsidRPr="00D70273">
        <w:rPr>
          <w:rFonts w:ascii="ABC Diatype Rounded" w:hAnsi="ABC Diatype Rounded" w:cs="ABC Diatype Rounded"/>
          <w:sz w:val="20"/>
          <w:szCs w:val="20"/>
          <w:u w:color="FFFFFF"/>
        </w:rPr>
        <w:t xml:space="preserve">Fusion parfaite entre funk, jazz, et une fougue résolument rock, </w:t>
      </w:r>
      <w:proofErr w:type="spellStart"/>
      <w:r w:rsidRPr="00D70273">
        <w:rPr>
          <w:rFonts w:ascii="ABC Diatype Rounded" w:hAnsi="ABC Diatype Rounded" w:cs="ABC Diatype Rounded"/>
          <w:sz w:val="20"/>
          <w:szCs w:val="20"/>
          <w:u w:color="FFFFFF"/>
        </w:rPr>
        <w:t>Vulfpeck</w:t>
      </w:r>
      <w:proofErr w:type="spellEnd"/>
      <w:r w:rsidRPr="00D70273">
        <w:rPr>
          <w:rFonts w:ascii="ABC Diatype Rounded" w:hAnsi="ABC Diatype Rounded" w:cs="ABC Diatype Rounded"/>
          <w:sz w:val="20"/>
          <w:szCs w:val="20"/>
          <w:u w:color="FFFFFF"/>
        </w:rPr>
        <w:t xml:space="preserve"> s’impose comme l’un des phénomènes musicaux les plus électrisants de la scène actuelle. En 2024, ils ont enflammé Jazz à Vienne créant une ferveur exceptionnelle dans le public avec leurs riffs de basse et leurs claviers </w:t>
      </w:r>
      <w:proofErr w:type="spellStart"/>
      <w:r w:rsidRPr="00D70273">
        <w:rPr>
          <w:rFonts w:ascii="ABC Diatype Rounded" w:hAnsi="ABC Diatype Rounded" w:cs="ABC Diatype Rounded"/>
          <w:sz w:val="20"/>
          <w:szCs w:val="20"/>
          <w:u w:color="FFFFFF"/>
        </w:rPr>
        <w:t>rétrofunky</w:t>
      </w:r>
      <w:proofErr w:type="spellEnd"/>
      <w:r w:rsidRPr="00D70273">
        <w:rPr>
          <w:rFonts w:ascii="ABC Diatype Rounded" w:hAnsi="ABC Diatype Rounded" w:cs="ABC Diatype Rounded"/>
          <w:sz w:val="20"/>
          <w:szCs w:val="20"/>
          <w:u w:color="FFFFFF"/>
        </w:rPr>
        <w:t xml:space="preserve">. Leur retour en 2026 promet un tourbillon musical virtuose et festif, fidèle à leur identité. Réputés pour bousculer les codes, ils ont marqué les esprits dès 2014 avec </w:t>
      </w:r>
      <w:proofErr w:type="spellStart"/>
      <w:r w:rsidRPr="00D70273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>Sleepify</w:t>
      </w:r>
      <w:proofErr w:type="spellEnd"/>
      <w:r w:rsidRPr="00D70273">
        <w:rPr>
          <w:rFonts w:ascii="ABC Diatype Rounded" w:hAnsi="ABC Diatype Rounded" w:cs="ABC Diatype Rounded"/>
          <w:sz w:val="20"/>
          <w:szCs w:val="20"/>
          <w:u w:color="FFFFFF"/>
        </w:rPr>
        <w:t xml:space="preserve">, un album complètement silencieux imaginé pour profiter des plateformes de streaming. Libres et décomplexés, les huit membres de </w:t>
      </w:r>
      <w:proofErr w:type="spellStart"/>
      <w:r w:rsidRPr="00D70273">
        <w:rPr>
          <w:rFonts w:ascii="ABC Diatype Rounded" w:hAnsi="ABC Diatype Rounded" w:cs="ABC Diatype Rounded"/>
          <w:sz w:val="20"/>
          <w:szCs w:val="20"/>
          <w:u w:color="FFFFFF"/>
        </w:rPr>
        <w:t>Vulfpeck</w:t>
      </w:r>
      <w:proofErr w:type="spellEnd"/>
      <w:r w:rsidRPr="00D70273">
        <w:rPr>
          <w:rFonts w:ascii="ABC Diatype Rounded" w:hAnsi="ABC Diatype Rounded" w:cs="ABC Diatype Rounded"/>
          <w:sz w:val="20"/>
          <w:szCs w:val="20"/>
          <w:u w:color="FFFFFF"/>
        </w:rPr>
        <w:t xml:space="preserve">, dont le charismatique Cory Wong à la guitare, remplissent les salles en ne respectant qu’une seule règle : le </w:t>
      </w:r>
      <w:r w:rsidRPr="00D70273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>groove</w:t>
      </w:r>
      <w:r w:rsidRPr="00D70273">
        <w:rPr>
          <w:rFonts w:ascii="ABC Diatype Rounded" w:hAnsi="ABC Diatype Rounded" w:cs="ABC Diatype Rounded"/>
          <w:sz w:val="20"/>
          <w:szCs w:val="20"/>
          <w:u w:color="FFFFFF"/>
        </w:rPr>
        <w:t xml:space="preserve"> implacable. Préparez-vous : l’expérience </w:t>
      </w:r>
      <w:r w:rsidRPr="00D70273">
        <w:rPr>
          <w:rFonts w:ascii="ABC Diatype Rounded" w:hAnsi="ABC Diatype Rounded" w:cs="ABC Diatype Rounded"/>
          <w:i/>
          <w:iCs/>
          <w:sz w:val="20"/>
          <w:szCs w:val="20"/>
          <w:u w:color="FFFFFF"/>
        </w:rPr>
        <w:t>live</w:t>
      </w:r>
      <w:r w:rsidRPr="00D70273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D70273">
        <w:rPr>
          <w:rFonts w:ascii="ABC Diatype Rounded" w:hAnsi="ABC Diatype Rounded" w:cs="ABC Diatype Rounded"/>
          <w:sz w:val="20"/>
          <w:szCs w:val="20"/>
          <w:u w:color="FFFFFF"/>
        </w:rPr>
        <w:t>Vulfpeck</w:t>
      </w:r>
      <w:proofErr w:type="spellEnd"/>
      <w:r w:rsidRPr="00D70273">
        <w:rPr>
          <w:rFonts w:ascii="ABC Diatype Rounded" w:hAnsi="ABC Diatype Rounded" w:cs="ABC Diatype Rounded"/>
          <w:sz w:val="20"/>
          <w:szCs w:val="20"/>
          <w:u w:color="FFFFFF"/>
        </w:rPr>
        <w:t>, c’est énergisant, euphorisant, inventif et unique</w:t>
      </w:r>
      <w:r w:rsidR="00DF4FD1">
        <w:rPr>
          <w:rFonts w:ascii="ABC Diatype Rounded" w:hAnsi="ABC Diatype Rounded" w:cs="ABC Diatype Rounded"/>
          <w:sz w:val="20"/>
          <w:szCs w:val="20"/>
          <w:u w:color="FFFFFF"/>
        </w:rPr>
        <w:t>.</w:t>
      </w:r>
      <w:bookmarkStart w:id="0" w:name="_GoBack"/>
      <w:bookmarkEnd w:id="0"/>
    </w:p>
    <w:sectPr w:rsidR="00C14EAB" w:rsidRPr="001604A2" w:rsidSect="00A23B36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C Diatype Rounded">
    <w:altName w:val="Calibri"/>
    <w:panose1 w:val="020B0504040202060203"/>
    <w:charset w:val="00"/>
    <w:family w:val="swiss"/>
    <w:notTrueType/>
    <w:pitch w:val="variable"/>
    <w:sig w:usb0="00000007" w:usb1="00000000" w:usb2="00000000" w:usb3="00000000" w:csb0="00000093" w:csb1="00000000"/>
  </w:font>
  <w:font w:name="ABC Diatype Rounded Heavy">
    <w:panose1 w:val="020B0904040202060203"/>
    <w:charset w:val="00"/>
    <w:family w:val="swiss"/>
    <w:notTrueType/>
    <w:pitch w:val="variable"/>
    <w:sig w:usb0="00000007" w:usb1="00000000" w:usb2="00000000" w:usb3="00000000" w:csb0="00000093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97B"/>
    <w:rsid w:val="00005487"/>
    <w:rsid w:val="00014EAC"/>
    <w:rsid w:val="0005719B"/>
    <w:rsid w:val="001604A2"/>
    <w:rsid w:val="00305F9B"/>
    <w:rsid w:val="00313ACB"/>
    <w:rsid w:val="00394BEE"/>
    <w:rsid w:val="003D7B83"/>
    <w:rsid w:val="00472E05"/>
    <w:rsid w:val="004823AF"/>
    <w:rsid w:val="00600334"/>
    <w:rsid w:val="006B297B"/>
    <w:rsid w:val="00763551"/>
    <w:rsid w:val="00A342D2"/>
    <w:rsid w:val="00A454A9"/>
    <w:rsid w:val="00B30627"/>
    <w:rsid w:val="00B942BB"/>
    <w:rsid w:val="00C14EAB"/>
    <w:rsid w:val="00D010F0"/>
    <w:rsid w:val="00D018A6"/>
    <w:rsid w:val="00D32163"/>
    <w:rsid w:val="00D70273"/>
    <w:rsid w:val="00DF4FD1"/>
    <w:rsid w:val="00F5625E"/>
    <w:rsid w:val="00F71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64384"/>
  <w15:chartTrackingRefBased/>
  <w15:docId w15:val="{D2C566F1-E0A4-45F5-85B6-6DF92AC92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mTA">
    <w:name w:val="Nom (TA)"/>
    <w:basedOn w:val="Normal"/>
    <w:uiPriority w:val="99"/>
    <w:rsid w:val="0005719B"/>
    <w:pPr>
      <w:suppressAutoHyphens/>
      <w:autoSpaceDE w:val="0"/>
      <w:autoSpaceDN w:val="0"/>
      <w:adjustRightInd w:val="0"/>
      <w:spacing w:after="113" w:line="336" w:lineRule="atLeast"/>
      <w:textAlignment w:val="center"/>
    </w:pPr>
    <w:rPr>
      <w:rFonts w:ascii="ABC Diatype Rounded" w:hAnsi="ABC Diatype Rounded" w:cs="ABC Diatype Rounded"/>
      <w:color w:val="743485"/>
      <w:sz w:val="28"/>
      <w:szCs w:val="28"/>
      <w:u w:color="FFFFFF"/>
    </w:rPr>
  </w:style>
  <w:style w:type="paragraph" w:customStyle="1" w:styleId="LabeurTATA">
    <w:name w:val="Labeur TA (TA)"/>
    <w:basedOn w:val="Normal"/>
    <w:uiPriority w:val="99"/>
    <w:rsid w:val="0005719B"/>
    <w:pPr>
      <w:suppressAutoHyphens/>
      <w:autoSpaceDE w:val="0"/>
      <w:autoSpaceDN w:val="0"/>
      <w:adjustRightInd w:val="0"/>
      <w:spacing w:before="113" w:after="0" w:line="230" w:lineRule="atLeast"/>
      <w:jc w:val="both"/>
      <w:textAlignment w:val="center"/>
    </w:pPr>
    <w:rPr>
      <w:rFonts w:ascii="ABC Diatype Rounded" w:hAnsi="ABC Diatype Rounded" w:cs="ABC Diatype Rounded"/>
      <w:color w:val="743485"/>
      <w:sz w:val="20"/>
      <w:szCs w:val="20"/>
    </w:rPr>
  </w:style>
  <w:style w:type="character" w:customStyle="1" w:styleId="NOMPageDate">
    <w:name w:val="NOM (Page Date)"/>
    <w:uiPriority w:val="99"/>
    <w:rsid w:val="0005719B"/>
    <w:rPr>
      <w:rFonts w:ascii="ABC Diatype Rounded Heavy" w:hAnsi="ABC Diatype Rounded Heavy" w:cs="ABC Diatype Rounded Heavy"/>
      <w:color w:val="743485"/>
      <w:spacing w:val="0"/>
      <w:w w:val="100"/>
      <w:sz w:val="42"/>
      <w:szCs w:val="42"/>
      <w:u w:val="none" w:color="FFFFFF"/>
    </w:rPr>
  </w:style>
  <w:style w:type="character" w:customStyle="1" w:styleId="LabeurPageDate">
    <w:name w:val="Labeur (Page Date)"/>
    <w:uiPriority w:val="99"/>
    <w:rsid w:val="0005719B"/>
    <w:rPr>
      <w:rFonts w:ascii="ABC Diatype Rounded" w:hAnsi="ABC Diatype Rounded" w:cs="ABC Diatype Rounded"/>
      <w:color w:val="2E1C33"/>
      <w:spacing w:val="0"/>
      <w:sz w:val="20"/>
      <w:szCs w:val="20"/>
      <w:vertAlign w:val="baseline"/>
    </w:rPr>
  </w:style>
  <w:style w:type="character" w:customStyle="1" w:styleId="DirectionpageLineUp">
    <w:name w:val="Direction page (Line Up)"/>
    <w:uiPriority w:val="99"/>
    <w:rsid w:val="0005719B"/>
    <w:rPr>
      <w:rFonts w:ascii="ABC Diatype Rounded Heavy" w:hAnsi="ABC Diatype Rounded Heavy" w:cs="ABC Diatype Rounded Heavy"/>
      <w:i/>
      <w:iCs/>
      <w:color w:val="743485"/>
      <w:sz w:val="16"/>
      <w:szCs w:val="16"/>
    </w:rPr>
  </w:style>
  <w:style w:type="paragraph" w:customStyle="1" w:styleId="Paragraphestandard">
    <w:name w:val="[Paragraphe standard]"/>
    <w:basedOn w:val="Normal"/>
    <w:uiPriority w:val="99"/>
    <w:rsid w:val="00305F9B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infobillingPageDate">
    <w:name w:val="info + billing (Page Date)"/>
    <w:uiPriority w:val="99"/>
    <w:rsid w:val="00305F9B"/>
    <w:rPr>
      <w:rFonts w:ascii="ABC Diatype Rounded" w:hAnsi="ABC Diatype Rounded" w:cs="ABC Diatype Rounded"/>
      <w:i/>
      <w:iCs/>
      <w:color w:val="743485"/>
      <w:spacing w:val="0"/>
      <w:sz w:val="28"/>
      <w:szCs w:val="28"/>
      <w:u w:val="none" w:color="FFFFFF"/>
    </w:rPr>
  </w:style>
  <w:style w:type="paragraph" w:customStyle="1" w:styleId="labeur">
    <w:name w:val="labeur"/>
    <w:basedOn w:val="Normal"/>
    <w:uiPriority w:val="99"/>
    <w:rsid w:val="00313ACB"/>
    <w:pPr>
      <w:suppressAutoHyphens/>
      <w:autoSpaceDE w:val="0"/>
      <w:autoSpaceDN w:val="0"/>
      <w:adjustRightInd w:val="0"/>
      <w:spacing w:before="113" w:after="170" w:line="230" w:lineRule="atLeast"/>
      <w:jc w:val="both"/>
      <w:textAlignment w:val="center"/>
    </w:pPr>
    <w:rPr>
      <w:rFonts w:ascii="ABC Diatype Rounded" w:hAnsi="ABC Diatype Rounded" w:cs="ABC Diatype Rounded"/>
      <w:color w:val="2E1C33"/>
      <w:sz w:val="20"/>
      <w:szCs w:val="20"/>
    </w:rPr>
  </w:style>
  <w:style w:type="character" w:customStyle="1" w:styleId="SousBillingPageDate">
    <w:name w:val="Sous Billing (Page Date)"/>
    <w:uiPriority w:val="99"/>
    <w:rsid w:val="00313ACB"/>
    <w:rPr>
      <w:rFonts w:ascii="ABC Diatype Rounded" w:hAnsi="ABC Diatype Rounded" w:cs="ABC Diatype Rounded"/>
      <w:i/>
      <w:iCs/>
      <w:color w:val="743485"/>
      <w:spacing w:val="0"/>
      <w:sz w:val="28"/>
      <w:szCs w:val="28"/>
      <w:u w:val="none" w:color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725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HELAINE Louis</dc:creator>
  <cp:keywords/>
  <dc:description/>
  <cp:lastModifiedBy>HELAINE Louis</cp:lastModifiedBy>
  <cp:revision>24</cp:revision>
  <dcterms:created xsi:type="dcterms:W3CDTF">2025-11-17T14:26:00Z</dcterms:created>
  <dcterms:modified xsi:type="dcterms:W3CDTF">2025-11-22T13:46:00Z</dcterms:modified>
</cp:coreProperties>
</file>